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A7F6C">
        <w:rPr>
          <w:b w:val="0"/>
          <w:sz w:val="28"/>
          <w:szCs w:val="28"/>
        </w:rPr>
        <w:t>396</w:t>
      </w:r>
      <w:r>
        <w:rPr>
          <w:b w:val="0"/>
          <w:sz w:val="28"/>
          <w:szCs w:val="28"/>
        </w:rPr>
        <w:t>-1103/2025</w:t>
      </w:r>
    </w:p>
    <w:p w:rsidR="00B235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0077-01-2025-0026</w:t>
      </w:r>
      <w:r w:rsidR="00FA7F6C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>-</w:t>
      </w:r>
      <w:r w:rsidR="00FA7F6C">
        <w:rPr>
          <w:rFonts w:ascii="Times New Roman" w:hAnsi="Times New Roman"/>
          <w:bCs/>
          <w:sz w:val="28"/>
          <w:szCs w:val="28"/>
        </w:rPr>
        <w:t>53</w:t>
      </w:r>
    </w:p>
    <w:p w:rsidR="00B235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110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23532" w:rsidRPr="00FA7F6C" w:rsidP="00FA7F6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FA7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FA7F6C">
        <w:rPr>
          <w:rFonts w:ascii="Times New Roman" w:hAnsi="Times New Roman"/>
          <w:sz w:val="28"/>
          <w:szCs w:val="28"/>
        </w:rPr>
        <w:t>автономной некоммерческой организации творческого развития женщин</w:t>
      </w:r>
      <w:r>
        <w:rPr>
          <w:rFonts w:ascii="Times New Roman" w:hAnsi="Times New Roman"/>
          <w:sz w:val="28"/>
          <w:szCs w:val="28"/>
        </w:rPr>
        <w:t xml:space="preserve"> «</w:t>
      </w:r>
      <w:r w:rsidR="00FA7F6C">
        <w:rPr>
          <w:rFonts w:ascii="Times New Roman" w:hAnsi="Times New Roman"/>
          <w:sz w:val="28"/>
          <w:szCs w:val="28"/>
        </w:rPr>
        <w:t>Вау</w:t>
      </w:r>
      <w:r w:rsidR="00FA7F6C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FA7F6C">
        <w:rPr>
          <w:rFonts w:ascii="Times New Roman" w:hAnsi="Times New Roman"/>
          <w:sz w:val="28"/>
          <w:szCs w:val="28"/>
        </w:rPr>
        <w:t xml:space="preserve">Тихоновой </w:t>
      </w:r>
      <w:r w:rsidR="005460E4">
        <w:rPr>
          <w:rFonts w:ascii="Times New Roman" w:hAnsi="Times New Roman"/>
          <w:sz w:val="28"/>
          <w:szCs w:val="28"/>
        </w:rPr>
        <w:t>ЮН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5460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5460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FA7F6C">
        <w:rPr>
          <w:rFonts w:ascii="Times New Roman" w:hAnsi="Times New Roman"/>
          <w:sz w:val="28"/>
          <w:szCs w:val="28"/>
        </w:rPr>
        <w:t>й</w:t>
      </w:r>
      <w:r>
        <w:t xml:space="preserve"> </w:t>
      </w:r>
      <w:r w:rsidRPr="00FA7F6C" w:rsidR="00FA7F6C">
        <w:rPr>
          <w:rFonts w:ascii="Times New Roman" w:hAnsi="Times New Roman"/>
          <w:sz w:val="28"/>
          <w:szCs w:val="28"/>
        </w:rPr>
        <w:t xml:space="preserve">и проживающей </w:t>
      </w:r>
      <w:r w:rsidRPr="00FA7F6C">
        <w:rPr>
          <w:rFonts w:ascii="Times New Roman" w:hAnsi="Times New Roman"/>
          <w:sz w:val="28"/>
          <w:szCs w:val="28"/>
        </w:rPr>
        <w:t xml:space="preserve">по адресу: </w:t>
      </w:r>
      <w:r w:rsidR="005460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5460E4">
        <w:rPr>
          <w:rFonts w:ascii="Times New Roman" w:hAnsi="Times New Roman"/>
          <w:sz w:val="28"/>
          <w:szCs w:val="28"/>
        </w:rPr>
        <w:t>*</w:t>
      </w: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FA7F6C">
        <w:rPr>
          <w:rFonts w:ascii="Times New Roman" w:hAnsi="Times New Roman"/>
          <w:sz w:val="28"/>
          <w:szCs w:val="28"/>
        </w:rPr>
        <w:t>ул</w:t>
      </w:r>
      <w:r w:rsidR="005460E4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>, должностное лицо –</w:t>
      </w:r>
      <w:r w:rsidR="00FA7F6C">
        <w:rPr>
          <w:rFonts w:ascii="Times New Roman" w:hAnsi="Times New Roman"/>
          <w:sz w:val="28"/>
          <w:szCs w:val="28"/>
        </w:rPr>
        <w:t>директор автономной некоммерческой организации творческого развития женщин «Вау Эффект»</w:t>
      </w:r>
      <w:r w:rsidR="009C58A5">
        <w:rPr>
          <w:rFonts w:ascii="Times New Roman" w:hAnsi="Times New Roman"/>
          <w:sz w:val="28"/>
          <w:szCs w:val="28"/>
        </w:rPr>
        <w:t xml:space="preserve"> (далее </w:t>
      </w:r>
      <w:r w:rsidR="00FA7F6C">
        <w:rPr>
          <w:rFonts w:ascii="Times New Roman" w:hAnsi="Times New Roman"/>
          <w:sz w:val="28"/>
          <w:szCs w:val="28"/>
        </w:rPr>
        <w:t>АН</w:t>
      </w:r>
      <w:r w:rsidR="009C58A5">
        <w:rPr>
          <w:rFonts w:ascii="Times New Roman" w:hAnsi="Times New Roman"/>
          <w:sz w:val="28"/>
          <w:szCs w:val="28"/>
        </w:rPr>
        <w:t xml:space="preserve">О </w:t>
      </w:r>
      <w:r w:rsidR="00FA7F6C">
        <w:rPr>
          <w:rFonts w:ascii="Times New Roman" w:hAnsi="Times New Roman"/>
          <w:sz w:val="28"/>
          <w:szCs w:val="28"/>
        </w:rPr>
        <w:t xml:space="preserve">ТРЖ </w:t>
      </w:r>
      <w:r w:rsidR="009C58A5">
        <w:rPr>
          <w:rFonts w:ascii="Times New Roman" w:hAnsi="Times New Roman"/>
          <w:sz w:val="28"/>
          <w:szCs w:val="28"/>
        </w:rPr>
        <w:t>«</w:t>
      </w:r>
      <w:r w:rsidR="00FA7F6C">
        <w:rPr>
          <w:rFonts w:ascii="Times New Roman" w:hAnsi="Times New Roman"/>
          <w:sz w:val="28"/>
          <w:szCs w:val="28"/>
        </w:rPr>
        <w:t>Вау Эффект</w:t>
      </w:r>
      <w:r w:rsidR="009C58A5">
        <w:rPr>
          <w:rFonts w:ascii="Times New Roman" w:hAnsi="Times New Roman"/>
          <w:sz w:val="28"/>
          <w:szCs w:val="28"/>
        </w:rPr>
        <w:t xml:space="preserve">») </w:t>
      </w:r>
      <w:r w:rsidR="00FA7F6C">
        <w:rPr>
          <w:rFonts w:ascii="Times New Roman" w:hAnsi="Times New Roman"/>
          <w:sz w:val="28"/>
          <w:szCs w:val="28"/>
        </w:rPr>
        <w:t>Тихонова Ю.Н.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A7F6C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A7F6C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A7F6C">
        <w:rPr>
          <w:rFonts w:ascii="Times New Roman" w:hAnsi="Times New Roman"/>
          <w:sz w:val="28"/>
          <w:szCs w:val="28"/>
        </w:rPr>
        <w:t>Тихонова Ю.Н.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974383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FA7F6C">
        <w:rPr>
          <w:rFonts w:ascii="Times New Roman" w:hAnsi="Times New Roman"/>
          <w:sz w:val="28"/>
          <w:szCs w:val="28"/>
        </w:rPr>
        <w:t>Тихоновой Ю.Н.</w:t>
      </w:r>
    </w:p>
    <w:p w:rsidR="00FA7F6C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FA7F6C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FA7F6C">
        <w:rPr>
          <w:rFonts w:ascii="Times New Roman" w:hAnsi="Times New Roman"/>
          <w:sz w:val="28"/>
          <w:szCs w:val="28"/>
        </w:rPr>
        <w:t>АНО ТРЖ «Вау Эффект» Тихоновой Ю.Н.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FA7F6C">
        <w:rPr>
          <w:rFonts w:ascii="Times New Roman" w:hAnsi="Times New Roman"/>
          <w:sz w:val="28"/>
          <w:szCs w:val="28"/>
        </w:rPr>
        <w:t>50</w:t>
      </w:r>
      <w:r w:rsidR="009C58A5">
        <w:rPr>
          <w:rFonts w:ascii="Times New Roman" w:hAnsi="Times New Roman"/>
          <w:sz w:val="28"/>
          <w:szCs w:val="28"/>
        </w:rPr>
        <w:t>3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F07D52">
        <w:rPr>
          <w:rFonts w:ascii="Times New Roman" w:hAnsi="Times New Roman"/>
          <w:sz w:val="28"/>
          <w:szCs w:val="28"/>
        </w:rPr>
        <w:t>9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FA7F6C">
        <w:rPr>
          <w:rFonts w:ascii="Times New Roman" w:hAnsi="Times New Roman"/>
          <w:sz w:val="28"/>
          <w:szCs w:val="28"/>
        </w:rPr>
        <w:t>АНО ТРЖ «Вау Эффект»</w:t>
      </w:r>
      <w:r w:rsidR="009C58A5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07D52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A7F6C">
        <w:rPr>
          <w:rFonts w:ascii="Times New Roman" w:hAnsi="Times New Roman"/>
          <w:sz w:val="28"/>
          <w:szCs w:val="28"/>
        </w:rPr>
        <w:t xml:space="preserve">АНО ТРЖ «Вау Эффект»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A7F6C">
        <w:rPr>
          <w:rFonts w:ascii="Times New Roman" w:hAnsi="Times New Roman"/>
          <w:sz w:val="28"/>
          <w:szCs w:val="28"/>
        </w:rPr>
        <w:t>04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="00FA7F6C">
        <w:rPr>
          <w:rFonts w:ascii="Times New Roman" w:hAnsi="Times New Roman"/>
          <w:sz w:val="28"/>
          <w:szCs w:val="28"/>
        </w:rPr>
        <w:t xml:space="preserve">АНО ТРЖ «Вау Эффект»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A7F6C">
        <w:rPr>
          <w:rFonts w:ascii="Times New Roman" w:hAnsi="Times New Roman"/>
          <w:sz w:val="28"/>
          <w:szCs w:val="28"/>
        </w:rPr>
        <w:t>Тихонова Ю.Н.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FA7F6C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FA7F6C">
        <w:rPr>
          <w:rFonts w:ascii="Times New Roman" w:hAnsi="Times New Roman"/>
          <w:sz w:val="28"/>
          <w:szCs w:val="28"/>
        </w:rPr>
        <w:t>АНО ТРЖ «Вау Эффект» Тихоновой Ю.Н.</w:t>
      </w:r>
      <w:r w:rsidR="00F07D52">
        <w:rPr>
          <w:rFonts w:ascii="Times New Roman" w:hAnsi="Times New Roman"/>
          <w:sz w:val="28"/>
          <w:szCs w:val="28"/>
        </w:rPr>
        <w:t xml:space="preserve">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A7F6C">
        <w:rPr>
          <w:rFonts w:ascii="Times New Roman" w:hAnsi="Times New Roman"/>
          <w:sz w:val="28"/>
          <w:szCs w:val="28"/>
        </w:rPr>
        <w:t>е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A7F6C">
        <w:rPr>
          <w:rFonts w:ascii="Times New Roman" w:hAnsi="Times New Roman"/>
          <w:sz w:val="28"/>
          <w:szCs w:val="28"/>
        </w:rPr>
        <w:t>Тихоновой Ю.Н.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A7F6C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A7F6C">
        <w:rPr>
          <w:rFonts w:ascii="Times New Roman" w:hAnsi="Times New Roman"/>
          <w:sz w:val="28"/>
          <w:szCs w:val="28"/>
        </w:rPr>
        <w:t>Тихоновой Ю.Н.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A7F6C">
        <w:rPr>
          <w:rFonts w:ascii="Times New Roman" w:hAnsi="Times New Roman"/>
          <w:sz w:val="28"/>
          <w:szCs w:val="28"/>
        </w:rPr>
        <w:t>директора автономной некоммерческой организации творческого развития женщин «</w:t>
      </w:r>
      <w:r w:rsidR="00FA7F6C">
        <w:rPr>
          <w:rFonts w:ascii="Times New Roman" w:hAnsi="Times New Roman"/>
          <w:sz w:val="28"/>
          <w:szCs w:val="28"/>
        </w:rPr>
        <w:t>Вау</w:t>
      </w:r>
      <w:r w:rsidR="00FA7F6C">
        <w:rPr>
          <w:rFonts w:ascii="Times New Roman" w:hAnsi="Times New Roman"/>
          <w:sz w:val="28"/>
          <w:szCs w:val="28"/>
        </w:rPr>
        <w:t xml:space="preserve"> Эффект» </w:t>
      </w:r>
      <w:r w:rsidR="0083698F">
        <w:rPr>
          <w:rFonts w:ascii="Times New Roman" w:hAnsi="Times New Roman"/>
          <w:sz w:val="28"/>
          <w:szCs w:val="28"/>
        </w:rPr>
        <w:t xml:space="preserve">Тихонову </w:t>
      </w:r>
      <w:r w:rsidR="005460E4">
        <w:rPr>
          <w:rFonts w:ascii="Times New Roman" w:hAnsi="Times New Roman"/>
          <w:sz w:val="28"/>
          <w:szCs w:val="28"/>
        </w:rPr>
        <w:t>ЮН</w:t>
      </w:r>
      <w:r w:rsidRPr="00E363D5" w:rsidR="005460E4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83698F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460E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C2A06"/>
    <w:rsid w:val="004D646C"/>
    <w:rsid w:val="004F0296"/>
    <w:rsid w:val="0052514C"/>
    <w:rsid w:val="00531AE7"/>
    <w:rsid w:val="00545513"/>
    <w:rsid w:val="005460E4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10CF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3698F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55449"/>
    <w:rsid w:val="00974383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81515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2077"/>
    <w:rsid w:val="00D243F5"/>
    <w:rsid w:val="00D63429"/>
    <w:rsid w:val="00D65D12"/>
    <w:rsid w:val="00D7223E"/>
    <w:rsid w:val="00D86BF9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A7F6C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6AFA-6454-4626-97D8-7E78590A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